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4" w:type="dxa"/>
        <w:tblInd w:w="-11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2"/>
        <w:gridCol w:w="567"/>
        <w:gridCol w:w="3119"/>
        <w:gridCol w:w="709"/>
        <w:gridCol w:w="5387"/>
      </w:tblGrid>
      <w:tr w:rsidR="005C21E3" w:rsidTr="00C54197">
        <w:trPr>
          <w:cantSplit/>
          <w:trHeight w:val="271"/>
        </w:trPr>
        <w:tc>
          <w:tcPr>
            <w:tcW w:w="142" w:type="dxa"/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</w:p>
        </w:tc>
        <w:tc>
          <w:tcPr>
            <w:tcW w:w="4395" w:type="dxa"/>
            <w:gridSpan w:val="3"/>
          </w:tcPr>
          <w:p w:rsidR="005C21E3" w:rsidRDefault="005C21E3" w:rsidP="00C54197">
            <w:pPr>
              <w:spacing w:line="240" w:lineRule="auto"/>
              <w:ind w:left="-598" w:firstLine="0"/>
              <w:jc w:val="left"/>
              <w:rPr>
                <w:snapToGrid w:val="0"/>
                <w:sz w:val="24"/>
              </w:rPr>
            </w:pPr>
          </w:p>
        </w:tc>
        <w:tc>
          <w:tcPr>
            <w:tcW w:w="5387" w:type="dxa"/>
            <w:hideMark/>
          </w:tcPr>
          <w:p w:rsidR="005C21E3" w:rsidRPr="00C54197" w:rsidRDefault="005C21E3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>
              <w:t xml:space="preserve">             </w:t>
            </w:r>
            <w:r w:rsidRPr="00C54197">
              <w:rPr>
                <w:sz w:val="24"/>
                <w:szCs w:val="24"/>
              </w:rPr>
              <w:t>Приложение № 4</w:t>
            </w:r>
          </w:p>
          <w:p w:rsidR="002105F5" w:rsidRDefault="002105F5">
            <w:pPr>
              <w:spacing w:line="216" w:lineRule="auto"/>
              <w:ind w:firstLine="0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5B432A">
              <w:rPr>
                <w:sz w:val="24"/>
                <w:szCs w:val="24"/>
              </w:rPr>
              <w:t>решению</w:t>
            </w:r>
            <w:bookmarkStart w:id="0" w:name="_GoBack"/>
            <w:bookmarkEnd w:id="0"/>
            <w:r w:rsidR="005C21E3" w:rsidRPr="00C54197">
              <w:rPr>
                <w:sz w:val="24"/>
                <w:szCs w:val="24"/>
              </w:rPr>
              <w:t xml:space="preserve"> Совета </w:t>
            </w:r>
            <w:proofErr w:type="spellStart"/>
            <w:r w:rsidR="005C21E3" w:rsidRPr="00C54197">
              <w:rPr>
                <w:sz w:val="24"/>
                <w:szCs w:val="24"/>
              </w:rPr>
              <w:t>Большецильнинского</w:t>
            </w:r>
            <w:proofErr w:type="spellEnd"/>
            <w:r w:rsidR="005C21E3" w:rsidRPr="00C54197">
              <w:rPr>
                <w:sz w:val="24"/>
                <w:szCs w:val="24"/>
              </w:rPr>
              <w:t xml:space="preserve"> сельского поселения Дрожжановского муниципального района Республики Татарстан</w:t>
            </w:r>
            <w:r>
              <w:rPr>
                <w:sz w:val="24"/>
                <w:szCs w:val="24"/>
              </w:rPr>
              <w:t xml:space="preserve"> </w:t>
            </w:r>
          </w:p>
          <w:p w:rsidR="002105F5" w:rsidRPr="002105F5" w:rsidRDefault="002105F5" w:rsidP="002105F5">
            <w:pPr>
              <w:ind w:firstLine="0"/>
              <w:rPr>
                <w:sz w:val="24"/>
                <w:szCs w:val="24"/>
              </w:rPr>
            </w:pPr>
            <w:r w:rsidRPr="002105F5">
              <w:rPr>
                <w:sz w:val="24"/>
                <w:szCs w:val="24"/>
              </w:rPr>
              <w:t xml:space="preserve">№41/1 от 15.11.2018 г. </w:t>
            </w:r>
          </w:p>
          <w:p w:rsidR="005C21E3" w:rsidRPr="00C54197" w:rsidRDefault="005C21E3">
            <w:pPr>
              <w:spacing w:line="216" w:lineRule="auto"/>
              <w:ind w:firstLine="0"/>
              <w:jc w:val="left"/>
              <w:rPr>
                <w:sz w:val="24"/>
                <w:szCs w:val="24"/>
              </w:rPr>
            </w:pPr>
          </w:p>
          <w:p w:rsidR="005C21E3" w:rsidRDefault="005C21E3">
            <w:pPr>
              <w:spacing w:line="216" w:lineRule="auto"/>
              <w:ind w:firstLine="0"/>
              <w:jc w:val="left"/>
              <w:rPr>
                <w:snapToGrid w:val="0"/>
                <w:sz w:val="24"/>
              </w:rPr>
            </w:pPr>
            <w:r w:rsidRPr="00C54197">
              <w:rPr>
                <w:sz w:val="24"/>
                <w:szCs w:val="24"/>
              </w:rPr>
              <w:t xml:space="preserve"> </w:t>
            </w:r>
            <w:r w:rsidR="00BB6009">
              <w:rPr>
                <w:sz w:val="24"/>
                <w:szCs w:val="24"/>
              </w:rPr>
              <w:t xml:space="preserve">                     </w:t>
            </w:r>
            <w:r w:rsidR="00BF57AB">
              <w:rPr>
                <w:sz w:val="24"/>
                <w:szCs w:val="24"/>
              </w:rPr>
              <w:t xml:space="preserve">    </w:t>
            </w:r>
            <w:r w:rsidR="00A43FC8" w:rsidRPr="00C54197">
              <w:rPr>
                <w:bCs/>
                <w:sz w:val="24"/>
                <w:szCs w:val="24"/>
              </w:rPr>
              <w:t xml:space="preserve"> </w:t>
            </w:r>
            <w:r w:rsidR="00F655E6">
              <w:rPr>
                <w:bCs/>
                <w:sz w:val="24"/>
                <w:szCs w:val="24"/>
              </w:rPr>
              <w:t xml:space="preserve">                </w:t>
            </w:r>
          </w:p>
        </w:tc>
      </w:tr>
      <w:tr w:rsidR="005C21E3" w:rsidTr="00C54197">
        <w:trPr>
          <w:cantSplit/>
          <w:trHeight w:val="798"/>
        </w:trPr>
        <w:tc>
          <w:tcPr>
            <w:tcW w:w="142" w:type="dxa"/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</w:p>
        </w:tc>
        <w:tc>
          <w:tcPr>
            <w:tcW w:w="4395" w:type="dxa"/>
            <w:gridSpan w:val="3"/>
          </w:tcPr>
          <w:p w:rsidR="005C21E3" w:rsidRDefault="005C21E3">
            <w:pPr>
              <w:spacing w:line="240" w:lineRule="auto"/>
              <w:ind w:firstLine="0"/>
              <w:jc w:val="left"/>
              <w:rPr>
                <w:snapToGrid w:val="0"/>
                <w:sz w:val="24"/>
              </w:rPr>
            </w:pPr>
          </w:p>
        </w:tc>
        <w:tc>
          <w:tcPr>
            <w:tcW w:w="5387" w:type="dxa"/>
          </w:tcPr>
          <w:p w:rsidR="005C21E3" w:rsidRDefault="005C21E3">
            <w:pPr>
              <w:spacing w:line="240" w:lineRule="auto"/>
              <w:ind w:firstLine="0"/>
              <w:jc w:val="left"/>
              <w:rPr>
                <w:snapToGrid w:val="0"/>
                <w:sz w:val="24"/>
              </w:rPr>
            </w:pPr>
          </w:p>
          <w:p w:rsidR="005C21E3" w:rsidRDefault="005C21E3">
            <w:pPr>
              <w:spacing w:line="240" w:lineRule="auto"/>
              <w:ind w:firstLine="0"/>
              <w:jc w:val="left"/>
              <w:rPr>
                <w:b/>
                <w:snapToGrid w:val="0"/>
                <w:sz w:val="24"/>
              </w:rPr>
            </w:pPr>
          </w:p>
        </w:tc>
      </w:tr>
      <w:tr w:rsidR="005C21E3" w:rsidTr="00C54197">
        <w:trPr>
          <w:cantSplit/>
          <w:trHeight w:val="338"/>
        </w:trPr>
        <w:tc>
          <w:tcPr>
            <w:tcW w:w="9924" w:type="dxa"/>
            <w:gridSpan w:val="5"/>
          </w:tcPr>
          <w:p w:rsidR="005C21E3" w:rsidRDefault="005C21E3" w:rsidP="002105F5">
            <w:pPr>
              <w:spacing w:line="240" w:lineRule="auto"/>
              <w:ind w:firstLine="0"/>
              <w:rPr>
                <w:b/>
                <w:bCs/>
              </w:rPr>
            </w:pPr>
          </w:p>
          <w:p w:rsidR="00C54197" w:rsidRDefault="00325B8F" w:rsidP="00C54197">
            <w:pPr>
              <w:spacing w:line="240" w:lineRule="auto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Перечень главных </w:t>
            </w:r>
            <w:proofErr w:type="gramStart"/>
            <w:r>
              <w:rPr>
                <w:b/>
                <w:bCs/>
              </w:rPr>
              <w:t xml:space="preserve">администраторов </w:t>
            </w:r>
            <w:r w:rsidR="005C21E3">
              <w:rPr>
                <w:b/>
                <w:bCs/>
              </w:rPr>
              <w:t xml:space="preserve"> </w:t>
            </w:r>
            <w:r w:rsidR="005C21E3">
              <w:rPr>
                <w:b/>
                <w:szCs w:val="28"/>
              </w:rPr>
              <w:t>источников</w:t>
            </w:r>
            <w:proofErr w:type="gramEnd"/>
            <w:r w:rsidR="005C21E3">
              <w:rPr>
                <w:b/>
                <w:szCs w:val="28"/>
              </w:rPr>
              <w:t xml:space="preserve"> финансирования дефицита бюджета </w:t>
            </w:r>
            <w:proofErr w:type="spellStart"/>
            <w:r w:rsidR="005C21E3">
              <w:rPr>
                <w:b/>
                <w:szCs w:val="28"/>
              </w:rPr>
              <w:t>Большецильнинского</w:t>
            </w:r>
            <w:proofErr w:type="spellEnd"/>
            <w:r w:rsidR="005C21E3">
              <w:rPr>
                <w:b/>
                <w:szCs w:val="28"/>
              </w:rPr>
              <w:t xml:space="preserve">  </w:t>
            </w:r>
            <w:r w:rsidR="005C21E3">
              <w:rPr>
                <w:b/>
                <w:bCs/>
              </w:rPr>
              <w:t>сельского поселения – органов местного самоуправления Дрожжановского муниципального района</w:t>
            </w:r>
            <w:r w:rsidR="005C21E3">
              <w:rPr>
                <w:b/>
                <w:sz w:val="24"/>
                <w:szCs w:val="24"/>
              </w:rPr>
              <w:t xml:space="preserve"> </w:t>
            </w:r>
            <w:r w:rsidR="005C21E3">
              <w:rPr>
                <w:b/>
                <w:bCs/>
              </w:rPr>
              <w:t xml:space="preserve"> Республики </w:t>
            </w:r>
            <w:r w:rsidR="00C54197">
              <w:rPr>
                <w:b/>
                <w:bCs/>
              </w:rPr>
              <w:t xml:space="preserve"> </w:t>
            </w:r>
          </w:p>
          <w:p w:rsidR="005C21E3" w:rsidRDefault="00C54197" w:rsidP="00C54197">
            <w:pPr>
              <w:spacing w:line="240" w:lineRule="auto"/>
              <w:ind w:firstLine="0"/>
              <w:jc w:val="left"/>
              <w:rPr>
                <w:b/>
                <w:bCs/>
                <w:snapToGrid w:val="0"/>
                <w:sz w:val="24"/>
              </w:rPr>
            </w:pPr>
            <w:r>
              <w:rPr>
                <w:b/>
                <w:bCs/>
              </w:rPr>
              <w:t xml:space="preserve">         </w:t>
            </w:r>
            <w:r w:rsidR="005C21E3">
              <w:rPr>
                <w:b/>
                <w:bCs/>
              </w:rPr>
              <w:t>Татарстан</w:t>
            </w:r>
            <w:r w:rsidR="005C21E3">
              <w:rPr>
                <w:b/>
                <w:sz w:val="24"/>
                <w:szCs w:val="24"/>
              </w:rPr>
              <w:t xml:space="preserve"> </w:t>
            </w:r>
            <w:r w:rsidR="00BF57AB">
              <w:rPr>
                <w:b/>
                <w:bCs/>
              </w:rPr>
              <w:t xml:space="preserve"> на 2019</w:t>
            </w:r>
            <w:r w:rsidR="00F655E6">
              <w:rPr>
                <w:b/>
                <w:bCs/>
              </w:rPr>
              <w:t xml:space="preserve"> год </w:t>
            </w:r>
            <w:r w:rsidR="00BF57AB">
              <w:rPr>
                <w:b/>
                <w:bCs/>
              </w:rPr>
              <w:t>и на плановый период 2020 и 2021</w:t>
            </w:r>
            <w:r w:rsidR="00A43FC8">
              <w:rPr>
                <w:b/>
                <w:bCs/>
              </w:rPr>
              <w:t xml:space="preserve"> годов</w:t>
            </w:r>
          </w:p>
        </w:tc>
      </w:tr>
      <w:tr w:rsidR="005C21E3" w:rsidTr="00C54197">
        <w:trPr>
          <w:cantSplit/>
          <w:trHeight w:val="298"/>
        </w:trPr>
        <w:tc>
          <w:tcPr>
            <w:tcW w:w="142" w:type="dxa"/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</w:p>
        </w:tc>
        <w:tc>
          <w:tcPr>
            <w:tcW w:w="3686" w:type="dxa"/>
            <w:gridSpan w:val="2"/>
          </w:tcPr>
          <w:p w:rsidR="005C21E3" w:rsidRDefault="005C21E3">
            <w:pPr>
              <w:spacing w:line="240" w:lineRule="auto"/>
              <w:ind w:firstLine="0"/>
              <w:jc w:val="left"/>
              <w:rPr>
                <w:snapToGrid w:val="0"/>
                <w:sz w:val="24"/>
              </w:rPr>
            </w:pPr>
          </w:p>
        </w:tc>
        <w:tc>
          <w:tcPr>
            <w:tcW w:w="6096" w:type="dxa"/>
            <w:gridSpan w:val="2"/>
          </w:tcPr>
          <w:p w:rsidR="005C21E3" w:rsidRDefault="005C21E3">
            <w:pPr>
              <w:spacing w:line="240" w:lineRule="auto"/>
              <w:ind w:firstLine="0"/>
              <w:jc w:val="left"/>
              <w:rPr>
                <w:snapToGrid w:val="0"/>
                <w:sz w:val="24"/>
              </w:rPr>
            </w:pPr>
          </w:p>
        </w:tc>
      </w:tr>
      <w:tr w:rsidR="005C21E3" w:rsidTr="00C54197">
        <w:trPr>
          <w:cantSplit/>
          <w:trHeight w:val="298"/>
        </w:trPr>
        <w:tc>
          <w:tcPr>
            <w:tcW w:w="3828" w:type="dxa"/>
            <w:gridSpan w:val="3"/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</w:p>
        </w:tc>
      </w:tr>
      <w:tr w:rsidR="005C21E3" w:rsidTr="00C54197">
        <w:trPr>
          <w:cantSplit/>
          <w:trHeight w:val="29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Код </w:t>
            </w:r>
          </w:p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главы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Коды бюджетной классификации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Наименование групп, подгрупп, статей</w:t>
            </w:r>
          </w:p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и подстатей доходов</w:t>
            </w:r>
          </w:p>
        </w:tc>
      </w:tr>
    </w:tbl>
    <w:p w:rsidR="005C21E3" w:rsidRDefault="005C21E3" w:rsidP="005C21E3">
      <w:pPr>
        <w:spacing w:line="24" w:lineRule="auto"/>
        <w:jc w:val="left"/>
        <w:rPr>
          <w:sz w:val="24"/>
        </w:rPr>
      </w:pPr>
    </w:p>
    <w:tbl>
      <w:tblPr>
        <w:tblW w:w="9923" w:type="dxa"/>
        <w:tblInd w:w="-11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09"/>
        <w:gridCol w:w="3119"/>
        <w:gridCol w:w="6095"/>
      </w:tblGrid>
      <w:tr w:rsidR="005C21E3" w:rsidTr="00C54197">
        <w:trPr>
          <w:cantSplit/>
          <w:trHeight w:val="298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tabs>
                <w:tab w:val="center" w:pos="3017"/>
                <w:tab w:val="left" w:pos="3900"/>
              </w:tabs>
              <w:spacing w:line="240" w:lineRule="auto"/>
              <w:ind w:firstLine="0"/>
              <w:jc w:val="lef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ab/>
              <w:t>3</w:t>
            </w:r>
            <w:r>
              <w:rPr>
                <w:snapToGrid w:val="0"/>
                <w:sz w:val="24"/>
              </w:rPr>
              <w:tab/>
            </w:r>
          </w:p>
        </w:tc>
      </w:tr>
      <w:tr w:rsidR="005C21E3" w:rsidTr="00C54197">
        <w:trPr>
          <w:cantSplit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A43FC8" w:rsidP="00A43FC8">
            <w:pPr>
              <w:spacing w:line="240" w:lineRule="auto"/>
              <w:ind w:firstLine="0"/>
              <w:rPr>
                <w:b/>
                <w:bCs/>
                <w:snapToGrid w:val="0"/>
                <w:sz w:val="24"/>
              </w:rPr>
            </w:pPr>
            <w:r>
              <w:rPr>
                <w:b/>
                <w:bCs/>
                <w:snapToGrid w:val="0"/>
                <w:sz w:val="24"/>
              </w:rPr>
              <w:t xml:space="preserve">    </w:t>
            </w:r>
            <w:r w:rsidR="005C21E3">
              <w:rPr>
                <w:b/>
                <w:bCs/>
                <w:snapToGrid w:val="0"/>
                <w:sz w:val="24"/>
              </w:rPr>
              <w:t>992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spacing w:line="240" w:lineRule="auto"/>
              <w:ind w:firstLine="0"/>
              <w:jc w:val="center"/>
              <w:rPr>
                <w:b/>
                <w:bCs/>
                <w:snapToGrid w:val="0"/>
                <w:sz w:val="24"/>
              </w:rPr>
            </w:pPr>
            <w:r>
              <w:rPr>
                <w:b/>
                <w:bCs/>
                <w:snapToGrid w:val="0"/>
                <w:sz w:val="24"/>
              </w:rPr>
              <w:t>Финансово-бюджетная палата Дрожжановского муниципального района Республики Татарстан</w:t>
            </w:r>
          </w:p>
        </w:tc>
      </w:tr>
      <w:tr w:rsidR="005C21E3" w:rsidTr="00C54197">
        <w:trPr>
          <w:cantSplit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3" w:rsidRDefault="005C21E3">
            <w:pPr>
              <w:spacing w:line="240" w:lineRule="auto"/>
              <w:ind w:firstLine="0"/>
              <w:jc w:val="center"/>
              <w:rPr>
                <w:snapToGrid w:val="0"/>
                <w:sz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3" w:rsidRDefault="005C21E3">
            <w:pPr>
              <w:spacing w:line="240" w:lineRule="auto"/>
              <w:ind w:firstLine="0"/>
              <w:jc w:val="left"/>
              <w:rPr>
                <w:snapToGrid w:val="0"/>
                <w:sz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3" w:rsidRDefault="005C21E3">
            <w:pPr>
              <w:spacing w:line="240" w:lineRule="auto"/>
              <w:ind w:firstLine="0"/>
              <w:rPr>
                <w:snapToGrid w:val="0"/>
                <w:sz w:val="24"/>
              </w:rPr>
            </w:pPr>
          </w:p>
        </w:tc>
      </w:tr>
      <w:tr w:rsidR="005C21E3" w:rsidTr="00C54197">
        <w:trPr>
          <w:cantSplit/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7157AB" w:rsidP="007157AB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5C21E3">
              <w:rPr>
                <w:szCs w:val="28"/>
              </w:rPr>
              <w:t>992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01 02 00 00 05 0000 710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FC8" w:rsidRDefault="005C21E3">
            <w:pPr>
              <w:ind w:firstLine="112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Кредиты, полученные в валюте Российской </w:t>
            </w:r>
            <w:r w:rsidR="00C54197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Федерации от кредитных организаций  </w:t>
            </w:r>
          </w:p>
          <w:p w:rsidR="005C21E3" w:rsidRDefault="005C21E3">
            <w:pPr>
              <w:ind w:firstLine="112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бюджетом </w:t>
            </w:r>
            <w:r>
              <w:rPr>
                <w:bCs/>
                <w:szCs w:val="28"/>
              </w:rPr>
              <w:t>сельского поселения</w:t>
            </w:r>
          </w:p>
        </w:tc>
      </w:tr>
      <w:tr w:rsidR="005C21E3" w:rsidTr="00C54197">
        <w:trPr>
          <w:cantSplit/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7157AB" w:rsidP="007157A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5C21E3">
              <w:rPr>
                <w:szCs w:val="28"/>
              </w:rPr>
              <w:t>992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ind w:firstLine="111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01 05 02 01 10 0000510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FC8" w:rsidRDefault="005C21E3" w:rsidP="00A43FC8">
            <w:pPr>
              <w:ind w:firstLine="112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Увеличение прочих остатков денежных</w:t>
            </w:r>
          </w:p>
          <w:p w:rsidR="005C21E3" w:rsidRDefault="005C21E3" w:rsidP="00A43FC8">
            <w:pPr>
              <w:ind w:firstLine="112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средств бюджетов поселений</w:t>
            </w:r>
          </w:p>
        </w:tc>
      </w:tr>
      <w:tr w:rsidR="005C21E3" w:rsidTr="00C54197">
        <w:trPr>
          <w:cantSplit/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E3" w:rsidRDefault="007157AB" w:rsidP="007157AB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5C21E3">
              <w:rPr>
                <w:szCs w:val="28"/>
              </w:rPr>
              <w:t>992</w:t>
            </w:r>
          </w:p>
          <w:p w:rsidR="005C21E3" w:rsidRDefault="005C21E3">
            <w:pPr>
              <w:jc w:val="left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01 05 02 01 10 0000610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E3" w:rsidRDefault="005C21E3">
            <w:pPr>
              <w:pStyle w:val="5"/>
              <w:jc w:val="left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</w:tr>
    </w:tbl>
    <w:p w:rsidR="005C21E3" w:rsidRDefault="005C21E3" w:rsidP="005C21E3">
      <w:pPr>
        <w:pStyle w:val="a3"/>
        <w:spacing w:line="240" w:lineRule="auto"/>
        <w:ind w:firstLine="0"/>
        <w:rPr>
          <w:sz w:val="28"/>
        </w:rPr>
      </w:pPr>
    </w:p>
    <w:p w:rsidR="005C21E3" w:rsidRDefault="005C21E3" w:rsidP="005C21E3">
      <w:pPr>
        <w:pStyle w:val="a3"/>
        <w:spacing w:line="240" w:lineRule="auto"/>
        <w:ind w:firstLine="0"/>
        <w:rPr>
          <w:sz w:val="28"/>
        </w:rPr>
      </w:pPr>
    </w:p>
    <w:p w:rsidR="005C21E3" w:rsidRDefault="005C21E3" w:rsidP="005C21E3">
      <w:pPr>
        <w:pStyle w:val="a3"/>
        <w:spacing w:line="240" w:lineRule="auto"/>
        <w:ind w:firstLine="0"/>
        <w:rPr>
          <w:sz w:val="28"/>
        </w:rPr>
      </w:pPr>
      <w:r>
        <w:rPr>
          <w:sz w:val="28"/>
        </w:rPr>
        <w:t xml:space="preserve">Глава </w:t>
      </w:r>
      <w:proofErr w:type="spellStart"/>
      <w:r>
        <w:rPr>
          <w:sz w:val="28"/>
        </w:rPr>
        <w:t>Большецильнинского</w:t>
      </w:r>
      <w:proofErr w:type="spellEnd"/>
    </w:p>
    <w:p w:rsidR="00EC3F31" w:rsidRDefault="005C21E3" w:rsidP="00C54197">
      <w:pPr>
        <w:ind w:firstLine="0"/>
      </w:pPr>
      <w:r>
        <w:t xml:space="preserve">сельского поселения:                                              </w:t>
      </w:r>
      <w:proofErr w:type="spellStart"/>
      <w:r>
        <w:t>Ф.С.Халиуллов</w:t>
      </w:r>
      <w:proofErr w:type="spellEnd"/>
      <w:r>
        <w:t>.</w:t>
      </w:r>
    </w:p>
    <w:sectPr w:rsidR="00EC3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E5A"/>
    <w:rsid w:val="000739E7"/>
    <w:rsid w:val="002105F5"/>
    <w:rsid w:val="00325B8F"/>
    <w:rsid w:val="005B432A"/>
    <w:rsid w:val="005C21E3"/>
    <w:rsid w:val="007157AB"/>
    <w:rsid w:val="0095792F"/>
    <w:rsid w:val="00A43FC8"/>
    <w:rsid w:val="00A44ED1"/>
    <w:rsid w:val="00A70158"/>
    <w:rsid w:val="00B97550"/>
    <w:rsid w:val="00BB6009"/>
    <w:rsid w:val="00BF57AB"/>
    <w:rsid w:val="00C02E5A"/>
    <w:rsid w:val="00C54197"/>
    <w:rsid w:val="00E25BC1"/>
    <w:rsid w:val="00EB6831"/>
    <w:rsid w:val="00F6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994D39-0FB1-400A-8705-C13C7876A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1E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5C21E3"/>
    <w:pPr>
      <w:keepNext/>
      <w:snapToGrid w:val="0"/>
      <w:spacing w:line="240" w:lineRule="auto"/>
      <w:ind w:firstLine="0"/>
      <w:jc w:val="center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5C21E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5C21E3"/>
    <w:rPr>
      <w:sz w:val="20"/>
    </w:rPr>
  </w:style>
  <w:style w:type="character" w:customStyle="1" w:styleId="a4">
    <w:name w:val="Текст сноски Знак"/>
    <w:basedOn w:val="a0"/>
    <w:link w:val="a3"/>
    <w:semiHidden/>
    <w:rsid w:val="005C21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5C21E3"/>
    <w:pPr>
      <w:autoSpaceDE/>
      <w:autoSpaceDN/>
      <w:adjustRightInd/>
      <w:snapToGrid w:val="0"/>
      <w:spacing w:line="240" w:lineRule="auto"/>
      <w:ind w:hanging="54"/>
      <w:jc w:val="center"/>
    </w:pPr>
  </w:style>
  <w:style w:type="character" w:customStyle="1" w:styleId="a6">
    <w:name w:val="Основной текст с отступом Знак"/>
    <w:basedOn w:val="a0"/>
    <w:link w:val="a5"/>
    <w:semiHidden/>
    <w:rsid w:val="005C21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105F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105F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Большецильнинское СП</Company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Пользователь Windows</cp:lastModifiedBy>
  <cp:revision>27</cp:revision>
  <cp:lastPrinted>2018-11-29T13:27:00Z</cp:lastPrinted>
  <dcterms:created xsi:type="dcterms:W3CDTF">2016-01-18T10:57:00Z</dcterms:created>
  <dcterms:modified xsi:type="dcterms:W3CDTF">2018-11-29T13:27:00Z</dcterms:modified>
</cp:coreProperties>
</file>